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9984" w14:textId="77777777" w:rsidR="00271A56" w:rsidRPr="00271A56" w:rsidRDefault="00271A56" w:rsidP="00271A56">
      <w:pPr>
        <w:spacing w:after="0" w:line="240" w:lineRule="auto"/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</w:pPr>
      <w:r w:rsidRPr="00271A56">
        <w:rPr>
          <w:rFonts w:ascii="Century Gothic" w:hAnsi="Century Gothic" w:cs="Times New Roman"/>
          <w:b/>
          <w:bCs/>
          <w:color w:val="454242" w:themeColor="text1"/>
          <w:sz w:val="24"/>
          <w:szCs w:val="24"/>
          <w:lang w:val="en-US"/>
        </w:rPr>
        <w:t>The copy below can be used to communicate with parents once a placement has been secured.</w:t>
      </w:r>
    </w:p>
    <w:p w14:paraId="560D25F8" w14:textId="77777777" w:rsidR="00927517" w:rsidRDefault="00927517">
      <w:pPr>
        <w:rPr>
          <w:rFonts w:ascii="Century Gothic" w:hAnsi="Century Gothic" w:cs="Arial"/>
          <w:sz w:val="23"/>
          <w:szCs w:val="23"/>
        </w:rPr>
      </w:pPr>
    </w:p>
    <w:p w14:paraId="4BBDE079" w14:textId="77777777" w:rsidR="00927517" w:rsidRDefault="00927517">
      <w:pPr>
        <w:rPr>
          <w:rFonts w:ascii="Century Gothic" w:hAnsi="Century Gothic" w:cs="Arial"/>
          <w:sz w:val="23"/>
          <w:szCs w:val="23"/>
        </w:rPr>
      </w:pPr>
    </w:p>
    <w:p w14:paraId="577957E1" w14:textId="77777777" w:rsidR="00927517" w:rsidRDefault="00927517">
      <w:pPr>
        <w:rPr>
          <w:rFonts w:ascii="Century Gothic" w:hAnsi="Century Gothic" w:cs="Arial"/>
          <w:sz w:val="23"/>
          <w:szCs w:val="23"/>
        </w:rPr>
      </w:pPr>
    </w:p>
    <w:p w14:paraId="42ED98B8" w14:textId="18B9619E" w:rsidR="00927517" w:rsidRDefault="00E31784">
      <w:pPr>
        <w:rPr>
          <w:rFonts w:ascii="Century Gothic" w:hAnsi="Century Gothic" w:cs="Arial"/>
          <w:sz w:val="23"/>
          <w:szCs w:val="23"/>
        </w:rPr>
      </w:pPr>
      <w:r w:rsidRPr="00A70269">
        <w:rPr>
          <w:rFonts w:ascii="Century Gothic" w:hAnsi="Century Gothic" w:cs="Arial"/>
          <w:sz w:val="23"/>
          <w:szCs w:val="23"/>
        </w:rPr>
        <w:t xml:space="preserve">Hello Teachers of </w:t>
      </w:r>
      <w:r w:rsidRPr="00A70269">
        <w:rPr>
          <w:rFonts w:ascii="Century Gothic" w:hAnsi="Century Gothic" w:cs="Arial"/>
          <w:color w:val="0FA6C9" w:themeColor="background2"/>
          <w:sz w:val="23"/>
          <w:szCs w:val="23"/>
        </w:rPr>
        <w:t>Student name</w:t>
      </w:r>
      <w:r w:rsidRPr="00A70269">
        <w:rPr>
          <w:rFonts w:ascii="Century Gothic" w:hAnsi="Century Gothic" w:cs="Arial"/>
          <w:sz w:val="23"/>
          <w:szCs w:val="23"/>
        </w:rPr>
        <w:t>,</w:t>
      </w:r>
      <w:r w:rsidRPr="00A70269">
        <w:rPr>
          <w:rFonts w:ascii="Century Gothic" w:hAnsi="Century Gothic" w:cs="Arial"/>
          <w:sz w:val="23"/>
          <w:szCs w:val="23"/>
        </w:rPr>
        <w:br/>
      </w:r>
      <w:r w:rsidRPr="00A70269">
        <w:rPr>
          <w:rFonts w:ascii="Century Gothic" w:hAnsi="Century Gothic" w:cs="Arial"/>
          <w:sz w:val="23"/>
          <w:szCs w:val="23"/>
        </w:rPr>
        <w:br/>
        <w:t xml:space="preserve">Please note that </w:t>
      </w:r>
      <w:r w:rsidRPr="00A70269">
        <w:rPr>
          <w:rFonts w:ascii="Century Gothic" w:hAnsi="Century Gothic" w:cs="Arial"/>
          <w:color w:val="0FA6C9" w:themeColor="background2"/>
          <w:sz w:val="23"/>
          <w:szCs w:val="23"/>
        </w:rPr>
        <w:t xml:space="preserve">he/she </w:t>
      </w:r>
      <w:r w:rsidRPr="00A70269">
        <w:rPr>
          <w:rFonts w:ascii="Century Gothic" w:hAnsi="Century Gothic" w:cs="Arial"/>
          <w:sz w:val="23"/>
          <w:szCs w:val="23"/>
        </w:rPr>
        <w:t xml:space="preserve">has secured an SBAT in </w:t>
      </w:r>
      <w:r w:rsidRPr="00A70269">
        <w:rPr>
          <w:rFonts w:ascii="Century Gothic" w:hAnsi="Century Gothic" w:cs="Arial"/>
          <w:color w:val="0FA6C9" w:themeColor="background2"/>
          <w:sz w:val="23"/>
          <w:szCs w:val="23"/>
        </w:rPr>
        <w:t xml:space="preserve">name of industry </w:t>
      </w:r>
      <w:r w:rsidRPr="00A70269">
        <w:rPr>
          <w:rFonts w:ascii="Century Gothic" w:hAnsi="Century Gothic" w:cs="Arial"/>
          <w:sz w:val="23"/>
          <w:szCs w:val="23"/>
        </w:rPr>
        <w:t>which has commenced recently.</w:t>
      </w:r>
      <w:r w:rsidRPr="00A70269">
        <w:rPr>
          <w:rFonts w:ascii="Century Gothic" w:hAnsi="Century Gothic" w:cs="Arial"/>
          <w:sz w:val="23"/>
          <w:szCs w:val="23"/>
        </w:rPr>
        <w:br/>
      </w:r>
      <w:r w:rsidRPr="00A70269">
        <w:rPr>
          <w:rFonts w:ascii="Century Gothic" w:hAnsi="Century Gothic" w:cs="Arial"/>
          <w:sz w:val="23"/>
          <w:szCs w:val="23"/>
        </w:rPr>
        <w:br/>
      </w:r>
      <w:r w:rsidR="001A2BD6" w:rsidRPr="001A2BD6">
        <w:rPr>
          <w:rFonts w:ascii="Century Gothic" w:hAnsi="Century Gothic" w:cs="Arial"/>
          <w:color w:val="0FA6C9" w:themeColor="background2"/>
          <w:sz w:val="23"/>
          <w:szCs w:val="23"/>
        </w:rPr>
        <w:t>S/</w:t>
      </w:r>
      <w:r w:rsidRPr="001A2BD6">
        <w:rPr>
          <w:rFonts w:ascii="Century Gothic" w:hAnsi="Century Gothic" w:cs="Arial"/>
          <w:color w:val="0FA6C9" w:themeColor="background2"/>
          <w:sz w:val="23"/>
          <w:szCs w:val="23"/>
        </w:rPr>
        <w:t xml:space="preserve">He </w:t>
      </w:r>
      <w:r w:rsidRPr="00A70269">
        <w:rPr>
          <w:rFonts w:ascii="Century Gothic" w:hAnsi="Century Gothic" w:cs="Arial"/>
          <w:sz w:val="23"/>
          <w:szCs w:val="23"/>
        </w:rPr>
        <w:t xml:space="preserve">will be on a </w:t>
      </w:r>
      <w:proofErr w:type="gramStart"/>
      <w:r w:rsidRPr="00A70269">
        <w:rPr>
          <w:rFonts w:ascii="Century Gothic" w:hAnsi="Century Gothic" w:cs="Arial"/>
          <w:sz w:val="23"/>
          <w:szCs w:val="23"/>
        </w:rPr>
        <w:t>work day</w:t>
      </w:r>
      <w:proofErr w:type="gramEnd"/>
      <w:r w:rsidRPr="00A70269">
        <w:rPr>
          <w:rFonts w:ascii="Century Gothic" w:hAnsi="Century Gothic" w:cs="Arial"/>
          <w:sz w:val="23"/>
          <w:szCs w:val="23"/>
        </w:rPr>
        <w:t xml:space="preserve"> every </w:t>
      </w:r>
      <w:r w:rsidRPr="001A2BD6">
        <w:rPr>
          <w:rFonts w:ascii="Century Gothic" w:hAnsi="Century Gothic" w:cs="Arial"/>
          <w:color w:val="0FA6C9" w:themeColor="background2"/>
          <w:sz w:val="23"/>
          <w:szCs w:val="23"/>
        </w:rPr>
        <w:t xml:space="preserve">write day </w:t>
      </w:r>
      <w:r w:rsidRPr="00A70269">
        <w:rPr>
          <w:rFonts w:ascii="Century Gothic" w:hAnsi="Century Gothic" w:cs="Arial"/>
          <w:sz w:val="23"/>
          <w:szCs w:val="23"/>
        </w:rPr>
        <w:t xml:space="preserve">with </w:t>
      </w:r>
      <w:r w:rsidRPr="001A2BD6">
        <w:rPr>
          <w:rFonts w:ascii="Century Gothic" w:hAnsi="Century Gothic" w:cs="Arial"/>
          <w:color w:val="0FA6C9" w:themeColor="background2"/>
          <w:sz w:val="23"/>
          <w:szCs w:val="23"/>
        </w:rPr>
        <w:t xml:space="preserve">name of company and location in </w:t>
      </w:r>
      <w:r w:rsidRPr="00A70269">
        <w:rPr>
          <w:rFonts w:ascii="Century Gothic" w:hAnsi="Century Gothic" w:cs="Arial"/>
          <w:sz w:val="23"/>
          <w:szCs w:val="23"/>
        </w:rPr>
        <w:t xml:space="preserve">and at TAFE day every </w:t>
      </w:r>
      <w:r w:rsidRPr="001A2BD6">
        <w:rPr>
          <w:rFonts w:ascii="Century Gothic" w:hAnsi="Century Gothic" w:cs="Arial"/>
          <w:color w:val="0FA6C9" w:themeColor="background2"/>
          <w:sz w:val="23"/>
          <w:szCs w:val="23"/>
        </w:rPr>
        <w:t>day</w:t>
      </w:r>
      <w:r w:rsidRPr="00A70269">
        <w:rPr>
          <w:rFonts w:ascii="Century Gothic" w:hAnsi="Century Gothic" w:cs="Arial"/>
          <w:sz w:val="23"/>
          <w:szCs w:val="23"/>
        </w:rPr>
        <w:t xml:space="preserve"> a</w:t>
      </w:r>
      <w:r w:rsidR="00927517">
        <w:rPr>
          <w:rFonts w:ascii="Century Gothic" w:hAnsi="Century Gothic" w:cs="Arial"/>
          <w:sz w:val="23"/>
          <w:szCs w:val="23"/>
        </w:rPr>
        <w:t>t</w:t>
      </w:r>
      <w:r w:rsidRPr="00A70269">
        <w:rPr>
          <w:rFonts w:ascii="Century Gothic" w:hAnsi="Century Gothic" w:cs="Arial"/>
          <w:sz w:val="23"/>
          <w:szCs w:val="23"/>
        </w:rPr>
        <w:t xml:space="preserve"> </w:t>
      </w:r>
      <w:r w:rsidRPr="00927517">
        <w:rPr>
          <w:rFonts w:ascii="Century Gothic" w:hAnsi="Century Gothic" w:cs="Arial"/>
          <w:color w:val="0FA6C9" w:themeColor="background2"/>
          <w:sz w:val="23"/>
          <w:szCs w:val="23"/>
        </w:rPr>
        <w:t>location.</w:t>
      </w:r>
      <w:r w:rsidRPr="00927517">
        <w:rPr>
          <w:rFonts w:ascii="Century Gothic" w:hAnsi="Century Gothic" w:cs="Arial"/>
          <w:color w:val="0FA6C9" w:themeColor="background2"/>
          <w:sz w:val="23"/>
          <w:szCs w:val="23"/>
        </w:rPr>
        <w:br/>
      </w:r>
    </w:p>
    <w:p w14:paraId="1F5C37D8" w14:textId="38BDFB59" w:rsidR="00B64657" w:rsidRPr="00A70269" w:rsidRDefault="00E31784">
      <w:pPr>
        <w:rPr>
          <w:rFonts w:ascii="Century Gothic" w:hAnsi="Century Gothic"/>
        </w:rPr>
      </w:pPr>
      <w:r w:rsidRPr="00693B17">
        <w:rPr>
          <w:rFonts w:ascii="Century Gothic" w:hAnsi="Century Gothic" w:cs="Arial"/>
          <w:color w:val="0FA6C9" w:themeColor="background2"/>
          <w:sz w:val="23"/>
          <w:szCs w:val="23"/>
        </w:rPr>
        <w:t>Compass</w:t>
      </w:r>
      <w:r w:rsidRPr="00927517">
        <w:rPr>
          <w:rFonts w:ascii="Century Gothic" w:hAnsi="Century Gothic" w:cs="Arial"/>
          <w:sz w:val="23"/>
          <w:szCs w:val="23"/>
        </w:rPr>
        <w:t xml:space="preserve"> schedule will reflect this shortly</w:t>
      </w:r>
      <w:r w:rsidRPr="00A70269">
        <w:rPr>
          <w:rFonts w:ascii="Century Gothic" w:hAnsi="Century Gothic" w:cs="Arial"/>
          <w:sz w:val="23"/>
          <w:szCs w:val="23"/>
        </w:rPr>
        <w:br/>
      </w:r>
      <w:r w:rsidRPr="00A70269">
        <w:rPr>
          <w:rFonts w:ascii="Century Gothic" w:hAnsi="Century Gothic" w:cs="Arial"/>
          <w:sz w:val="23"/>
          <w:szCs w:val="23"/>
        </w:rPr>
        <w:br/>
      </w:r>
      <w:r w:rsidR="00693B17">
        <w:rPr>
          <w:rFonts w:ascii="Century Gothic" w:hAnsi="Century Gothic" w:cs="Arial"/>
          <w:sz w:val="23"/>
          <w:szCs w:val="23"/>
        </w:rPr>
        <w:t>We a</w:t>
      </w:r>
      <w:r w:rsidRPr="00A70269">
        <w:rPr>
          <w:rFonts w:ascii="Century Gothic" w:hAnsi="Century Gothic" w:cs="Arial"/>
          <w:sz w:val="23"/>
          <w:szCs w:val="23"/>
        </w:rPr>
        <w:t>ppreciate your support with this program.</w:t>
      </w:r>
      <w:r w:rsidRPr="00A70269">
        <w:rPr>
          <w:rFonts w:ascii="Century Gothic" w:hAnsi="Century Gothic" w:cs="Arial"/>
          <w:sz w:val="23"/>
          <w:szCs w:val="23"/>
        </w:rPr>
        <w:br/>
      </w:r>
      <w:r w:rsidRPr="00A70269">
        <w:rPr>
          <w:rFonts w:ascii="Century Gothic" w:hAnsi="Century Gothic" w:cs="Arial"/>
          <w:sz w:val="23"/>
          <w:szCs w:val="23"/>
        </w:rPr>
        <w:br/>
        <w:t>Regards </w:t>
      </w:r>
      <w:r w:rsidRPr="00A70269">
        <w:rPr>
          <w:rFonts w:ascii="Century Gothic" w:hAnsi="Century Gothic" w:cs="Arial"/>
          <w:sz w:val="23"/>
          <w:szCs w:val="23"/>
        </w:rPr>
        <w:br/>
      </w:r>
    </w:p>
    <w:sectPr w:rsidR="00B64657" w:rsidRPr="00A7026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C9BD" w14:textId="77777777" w:rsidR="00DA0474" w:rsidRDefault="00DA0474" w:rsidP="00DA0474">
      <w:pPr>
        <w:spacing w:after="0" w:line="240" w:lineRule="auto"/>
      </w:pPr>
      <w:r>
        <w:separator/>
      </w:r>
    </w:p>
  </w:endnote>
  <w:endnote w:type="continuationSeparator" w:id="0">
    <w:p w14:paraId="4D4044DD" w14:textId="77777777" w:rsidR="00DA0474" w:rsidRDefault="00DA0474" w:rsidP="00DA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D8F8" w14:textId="77777777" w:rsidR="00693B17" w:rsidRPr="00693B17" w:rsidRDefault="00693B17" w:rsidP="00693B17">
    <w:pPr>
      <w:tabs>
        <w:tab w:val="center" w:pos="4513"/>
        <w:tab w:val="right" w:pos="9026"/>
      </w:tabs>
      <w:spacing w:after="0" w:line="240" w:lineRule="auto"/>
      <w:rPr>
        <w:rFonts w:ascii="Century Gothic" w:hAnsi="Century Gothic" w:cs="Times New Roman"/>
      </w:rPr>
    </w:pPr>
    <w:r w:rsidRPr="00693B17">
      <w:rPr>
        <w:rFonts w:ascii="Century Gothic" w:hAnsi="Century Gothic" w:cs="Times New Roman"/>
      </w:rPr>
      <w:t>Author: Julie Pilioglou (</w:t>
    </w:r>
    <w:bookmarkStart w:id="0" w:name="_Hlk63775964"/>
    <w:r w:rsidRPr="00693B17">
      <w:rPr>
        <w:rFonts w:ascii="Century Gothic" w:hAnsi="Century Gothic" w:cs="Times New Roman"/>
      </w:rPr>
      <w:t>Future Connect SBAT Advisory Group</w:t>
    </w:r>
    <w:bookmarkEnd w:id="0"/>
    <w:r w:rsidRPr="00693B17">
      <w:rPr>
        <w:rFonts w:ascii="Century Gothic" w:hAnsi="Century Gothic" w:cs="Times New Roman"/>
      </w:rPr>
      <w:t>)</w:t>
    </w:r>
  </w:p>
  <w:p w14:paraId="4D0C8287" w14:textId="77777777" w:rsidR="00693B17" w:rsidRPr="00693B17" w:rsidRDefault="00693B17" w:rsidP="00693B17">
    <w:pPr>
      <w:tabs>
        <w:tab w:val="center" w:pos="4513"/>
        <w:tab w:val="right" w:pos="9026"/>
      </w:tabs>
      <w:spacing w:after="0" w:line="240" w:lineRule="auto"/>
      <w:rPr>
        <w:rFonts w:ascii="Century Gothic" w:hAnsi="Century Gothic" w:cs="Times New Roman"/>
      </w:rPr>
    </w:pPr>
    <w:r w:rsidRPr="00693B17">
      <w:rPr>
        <w:rFonts w:ascii="Century Gothic" w:hAnsi="Century Gothic" w:cs="Times New Roman"/>
      </w:rPr>
      <w:t>Developed by: Future Connect SBAT Advisory Group</w:t>
    </w:r>
  </w:p>
  <w:p w14:paraId="688AC71D" w14:textId="0056B062" w:rsidR="00DA0474" w:rsidRPr="00693B17" w:rsidRDefault="00693B17" w:rsidP="00693B17">
    <w:pPr>
      <w:tabs>
        <w:tab w:val="center" w:pos="4513"/>
        <w:tab w:val="right" w:pos="9026"/>
      </w:tabs>
      <w:spacing w:after="0" w:line="240" w:lineRule="auto"/>
      <w:rPr>
        <w:rFonts w:ascii="Century Gothic" w:hAnsi="Century Gothic" w:cs="Times New Roman"/>
      </w:rPr>
    </w:pPr>
    <w:r w:rsidRPr="00693B17">
      <w:rPr>
        <w:rFonts w:ascii="Century Gothic" w:hAnsi="Century Gothic" w:cs="Times New Roman"/>
      </w:rPr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7ECD" w14:textId="77777777" w:rsidR="00DA0474" w:rsidRDefault="00DA0474" w:rsidP="00DA0474">
      <w:pPr>
        <w:spacing w:after="0" w:line="240" w:lineRule="auto"/>
      </w:pPr>
      <w:r>
        <w:separator/>
      </w:r>
    </w:p>
  </w:footnote>
  <w:footnote w:type="continuationSeparator" w:id="0">
    <w:p w14:paraId="44A6818D" w14:textId="77777777" w:rsidR="00DA0474" w:rsidRDefault="00DA0474" w:rsidP="00DA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84"/>
    <w:rsid w:val="001A2BD6"/>
    <w:rsid w:val="00271A56"/>
    <w:rsid w:val="00693B17"/>
    <w:rsid w:val="00927517"/>
    <w:rsid w:val="00A70269"/>
    <w:rsid w:val="00B64657"/>
    <w:rsid w:val="00DA0474"/>
    <w:rsid w:val="00E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37D8"/>
  <w15:chartTrackingRefBased/>
  <w15:docId w15:val="{162A6BDF-CB7B-4327-8A80-785A13C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74"/>
  </w:style>
  <w:style w:type="paragraph" w:styleId="Footer">
    <w:name w:val="footer"/>
    <w:basedOn w:val="Normal"/>
    <w:link w:val="FooterChar"/>
    <w:uiPriority w:val="99"/>
    <w:unhideWhenUsed/>
    <w:rsid w:val="00DA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242"/>
      </a:dk1>
      <a:lt1>
        <a:srgbClr val="FFF5E4"/>
      </a:lt1>
      <a:dk2>
        <a:srgbClr val="00AFAB"/>
      </a:dk2>
      <a:lt2>
        <a:srgbClr val="0FA6C9"/>
      </a:lt2>
      <a:accent1>
        <a:srgbClr val="FFDA2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2" ma:contentTypeDescription="Create a new document." ma:contentTypeScope="" ma:versionID="a1b71abb9c9e26349a5dbb47d67953a2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ff8e3d0c4c4c19ffeaf0a3a4de59cbee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3ED02-0F84-46B8-BB1C-E9C2D488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B111E-A052-4160-B9B9-33F5C3DD1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A9BEA-E4F3-4830-9119-7CF2A5C5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6cab-4a1a-4d40-8f87-7fecc7a3be7d"/>
    <ds:schemaRef ds:uri="44506652-07e7-434f-a962-cda850d8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Pilioglou</dc:creator>
  <cp:keywords/>
  <dc:description/>
  <cp:lastModifiedBy>Deirdre Hardy</cp:lastModifiedBy>
  <cp:revision>2</cp:revision>
  <dcterms:created xsi:type="dcterms:W3CDTF">2021-02-28T22:57:00Z</dcterms:created>
  <dcterms:modified xsi:type="dcterms:W3CDTF">2021-02-28T22:57:00Z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